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6C" w:rsidRPr="00311CA8" w:rsidRDefault="007916BE" w:rsidP="00311CA8">
      <w:pPr>
        <w:pStyle w:val="Citationintense"/>
        <w:pBdr>
          <w:top w:val="none" w:sz="0" w:space="0" w:color="auto"/>
          <w:bottom w:val="none" w:sz="0" w:space="0" w:color="auto"/>
        </w:pBdr>
        <w:spacing w:before="0" w:after="0"/>
        <w:ind w:left="0" w:right="862"/>
        <w:rPr>
          <w:rStyle w:val="Rfrenceintense"/>
          <w:rFonts w:ascii="A Bebedera" w:hAnsi="A Bebedera"/>
          <w:b w:val="0"/>
          <w:bCs w:val="0"/>
          <w:i w:val="0"/>
          <w:smallCaps w:val="0"/>
          <w:color w:val="auto"/>
          <w:spacing w:val="0"/>
          <w:sz w:val="44"/>
          <w:szCs w:val="20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65408" behindDoc="0" locked="0" layoutInCell="1" allowOverlap="1" wp14:anchorId="375C0EF9" wp14:editId="61B73F65">
            <wp:simplePos x="0" y="0"/>
            <wp:positionH relativeFrom="column">
              <wp:posOffset>-547370</wp:posOffset>
            </wp:positionH>
            <wp:positionV relativeFrom="paragraph">
              <wp:posOffset>-76424</wp:posOffset>
            </wp:positionV>
            <wp:extent cx="1104900" cy="778099"/>
            <wp:effectExtent l="0" t="0" r="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F0129A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72" cy="78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A8">
        <w:rPr>
          <w:rFonts w:ascii="Century Gothic" w:hAnsi="Century Gothic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997E6CB" wp14:editId="437DC4C0">
                <wp:simplePos x="0" y="0"/>
                <wp:positionH relativeFrom="column">
                  <wp:posOffset>-1014095</wp:posOffset>
                </wp:positionH>
                <wp:positionV relativeFrom="paragraph">
                  <wp:posOffset>-71120</wp:posOffset>
                </wp:positionV>
                <wp:extent cx="7648575" cy="771525"/>
                <wp:effectExtent l="0" t="0" r="0" b="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EC84" id="Rectangle 58" o:spid="_x0000_s1026" style="position:absolute;margin-left:-79.85pt;margin-top:-5.6pt;width:602.25pt;height:60.7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" fillcolor="#bdd6ee [1300]" stroked="f" strokecolor="blue"/>
            </w:pict>
          </mc:Fallback>
        </mc:AlternateContent>
      </w:r>
      <w:r w:rsidR="00800E4A" w:rsidRPr="005360B6">
        <w:rPr>
          <w:rStyle w:val="Rfrenceintense"/>
          <w:rFonts w:ascii="Century Gothic" w:hAnsi="Century Gothic"/>
          <w:b w:val="0"/>
          <w:bCs w:val="0"/>
          <w:i w:val="0"/>
          <w:smallCaps w:val="0"/>
          <w:spacing w:val="0"/>
          <w:sz w:val="20"/>
          <w:szCs w:val="20"/>
        </w:rPr>
        <w:t xml:space="preserve"> </w:t>
      </w:r>
      <w:r w:rsidR="00800E4A" w:rsidRPr="005360B6">
        <w:rPr>
          <w:rStyle w:val="Rfrenceintense"/>
          <w:rFonts w:ascii="Century Gothic" w:hAnsi="Century Gothic"/>
          <w:b w:val="0"/>
          <w:bCs w:val="0"/>
          <w:i w:val="0"/>
          <w:smallCaps w:val="0"/>
          <w:color w:val="auto"/>
          <w:spacing w:val="0"/>
          <w:sz w:val="20"/>
          <w:szCs w:val="20"/>
        </w:rPr>
        <w:t xml:space="preserve">        </w:t>
      </w:r>
      <w:r w:rsidR="00311CA8" w:rsidRPr="00311CA8">
        <w:rPr>
          <w:rStyle w:val="Rfrenceintense"/>
          <w:rFonts w:ascii="A Bebedera" w:hAnsi="A Bebedera"/>
          <w:b w:val="0"/>
          <w:bCs w:val="0"/>
          <w:i w:val="0"/>
          <w:smallCaps w:val="0"/>
          <w:color w:val="auto"/>
          <w:spacing w:val="0"/>
          <w:sz w:val="44"/>
          <w:szCs w:val="20"/>
        </w:rPr>
        <w:t>PROCES VERBAL</w:t>
      </w:r>
    </w:p>
    <w:p w:rsidR="0016726C" w:rsidRPr="00311CA8" w:rsidRDefault="00311CA8" w:rsidP="00311CA8">
      <w:pPr>
        <w:pStyle w:val="Citationintense"/>
        <w:pBdr>
          <w:top w:val="none" w:sz="0" w:space="0" w:color="auto"/>
          <w:bottom w:val="none" w:sz="0" w:space="0" w:color="auto"/>
        </w:pBdr>
        <w:spacing w:before="0" w:after="0"/>
        <w:ind w:right="862"/>
        <w:rPr>
          <w:rStyle w:val="Rfrenceintense"/>
          <w:rFonts w:ascii="A Bebedera" w:hAnsi="A Bebedera"/>
          <w:b w:val="0"/>
          <w:bCs w:val="0"/>
          <w:i w:val="0"/>
          <w:smallCaps w:val="0"/>
          <w:color w:val="auto"/>
          <w:spacing w:val="0"/>
          <w:sz w:val="44"/>
          <w:szCs w:val="20"/>
        </w:rPr>
      </w:pPr>
      <w:r>
        <w:rPr>
          <w:rFonts w:ascii="Century Gothic" w:hAnsi="Century Gothic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F1CCC5" wp14:editId="3949854C">
                <wp:simplePos x="0" y="0"/>
                <wp:positionH relativeFrom="column">
                  <wp:posOffset>1233805</wp:posOffset>
                </wp:positionH>
                <wp:positionV relativeFrom="paragraph">
                  <wp:posOffset>192405</wp:posOffset>
                </wp:positionV>
                <wp:extent cx="3343275" cy="771525"/>
                <wp:effectExtent l="0" t="0" r="9525" b="952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55F3F" id="AutoShape 59" o:spid="_x0000_s1026" style="position:absolute;margin-left:97.15pt;margin-top:15.15pt;width:263.2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" fillcolor="#bdd6ee [1300]" stroked="f" strokecolor="blue"/>
            </w:pict>
          </mc:Fallback>
        </mc:AlternateContent>
      </w:r>
      <w:r w:rsidR="0016726C" w:rsidRPr="00311CA8">
        <w:rPr>
          <w:rStyle w:val="Rfrenceintense"/>
          <w:rFonts w:ascii="A Bebedera" w:hAnsi="A Bebedera"/>
          <w:b w:val="0"/>
          <w:bCs w:val="0"/>
          <w:i w:val="0"/>
          <w:smallCaps w:val="0"/>
          <w:color w:val="auto"/>
          <w:spacing w:val="0"/>
          <w:sz w:val="44"/>
          <w:szCs w:val="20"/>
        </w:rPr>
        <w:t xml:space="preserve">SYNTHESE ET AFFICHAGE </w:t>
      </w:r>
    </w:p>
    <w:p w:rsidR="0016726C" w:rsidRPr="00311CA8" w:rsidRDefault="00EE14C3" w:rsidP="00800E4A">
      <w:pPr>
        <w:pStyle w:val="Citationintense"/>
        <w:pBdr>
          <w:top w:val="none" w:sz="0" w:space="0" w:color="auto"/>
          <w:bottom w:val="none" w:sz="0" w:space="0" w:color="auto"/>
        </w:pBdr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</w:pPr>
      <w:bookmarkStart w:id="0" w:name="_GoBack"/>
      <w:bookmarkEnd w:id="0"/>
      <w:r w:rsidRPr="00311CA8"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  <w:t xml:space="preserve">CONSEIL MUNICIPAL DU </w:t>
      </w:r>
      <w:r w:rsidR="00F30DE0" w:rsidRPr="00311CA8"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  <w:t xml:space="preserve">MARDI </w:t>
      </w:r>
      <w:r w:rsidR="00311CA8"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  <w:t>14 JUIN 2016</w:t>
      </w:r>
    </w:p>
    <w:p w:rsidR="00982E8E" w:rsidRPr="00AA0A11" w:rsidRDefault="00982E8E" w:rsidP="00311CA8">
      <w:pPr>
        <w:pStyle w:val="Contenudetableau"/>
        <w:rPr>
          <w:rFonts w:ascii="Calibri Light" w:hAnsi="Calibri Light" w:cs="Arial"/>
        </w:rPr>
      </w:pPr>
    </w:p>
    <w:p w:rsidR="00C413BF" w:rsidRPr="00AA0A11" w:rsidRDefault="00C413BF" w:rsidP="00311CA8">
      <w:pPr>
        <w:pStyle w:val="Contenudetableau"/>
        <w:rPr>
          <w:rFonts w:ascii="Calibri Light" w:hAnsi="Calibri Light" w:cs="Arial"/>
        </w:rPr>
      </w:pPr>
      <w:r w:rsidRPr="00AA0A11">
        <w:rPr>
          <w:rFonts w:ascii="Calibri Light" w:hAnsi="Calibri Light" w:cs="Arial"/>
          <w:b/>
          <w:u w:val="single"/>
        </w:rPr>
        <w:t>Présents :</w:t>
      </w:r>
      <w:r w:rsidRPr="00AA0A11">
        <w:rPr>
          <w:rFonts w:ascii="Calibri Light" w:hAnsi="Calibri Light" w:cs="Arial"/>
        </w:rPr>
        <w:t xml:space="preserve"> Jacques Barthes, Eloïse </w:t>
      </w:r>
      <w:proofErr w:type="spellStart"/>
      <w:r w:rsidRPr="00AA0A11">
        <w:rPr>
          <w:rFonts w:ascii="Calibri Light" w:hAnsi="Calibri Light" w:cs="Arial"/>
        </w:rPr>
        <w:t>Zafra</w:t>
      </w:r>
      <w:proofErr w:type="spellEnd"/>
      <w:r w:rsidRPr="00AA0A11">
        <w:rPr>
          <w:rFonts w:ascii="Calibri Light" w:hAnsi="Calibri Light" w:cs="Arial"/>
        </w:rPr>
        <w:t xml:space="preserve">, Raymond Calvet, Guy </w:t>
      </w:r>
      <w:proofErr w:type="spellStart"/>
      <w:r w:rsidRPr="00AA0A11">
        <w:rPr>
          <w:rFonts w:ascii="Calibri Light" w:hAnsi="Calibri Light" w:cs="Arial"/>
        </w:rPr>
        <w:t>Pous</w:t>
      </w:r>
      <w:proofErr w:type="spellEnd"/>
      <w:r w:rsidRPr="00AA0A11">
        <w:rPr>
          <w:rFonts w:ascii="Calibri Light" w:hAnsi="Calibri Light" w:cs="Arial"/>
        </w:rPr>
        <w:t xml:space="preserve">, Jean-Michel Cases, Eliane Fourcade, Nathaniel </w:t>
      </w:r>
      <w:proofErr w:type="spellStart"/>
      <w:r w:rsidRPr="00AA0A11">
        <w:rPr>
          <w:rFonts w:ascii="Calibri Light" w:hAnsi="Calibri Light" w:cs="Arial"/>
        </w:rPr>
        <w:t>Pachet</w:t>
      </w:r>
      <w:proofErr w:type="spellEnd"/>
      <w:r w:rsidRPr="00AA0A11">
        <w:rPr>
          <w:rFonts w:ascii="Calibri Light" w:hAnsi="Calibri Light" w:cs="Arial"/>
        </w:rPr>
        <w:t>, Raynald Vilain</w:t>
      </w:r>
    </w:p>
    <w:p w:rsidR="00C413BF" w:rsidRPr="00AA0A11" w:rsidRDefault="00C413BF" w:rsidP="00311CA8">
      <w:pPr>
        <w:pStyle w:val="Contenudetableau"/>
        <w:rPr>
          <w:rFonts w:ascii="Calibri Light" w:hAnsi="Calibri Light" w:cs="Arial"/>
        </w:rPr>
      </w:pPr>
    </w:p>
    <w:p w:rsidR="00C413BF" w:rsidRPr="00AA0A11" w:rsidRDefault="00C413BF" w:rsidP="00311CA8">
      <w:pPr>
        <w:pStyle w:val="Contenudetableau"/>
        <w:rPr>
          <w:rFonts w:ascii="Calibri Light" w:hAnsi="Calibri Light" w:cs="Arial"/>
        </w:rPr>
      </w:pPr>
      <w:r w:rsidRPr="00AA0A11">
        <w:rPr>
          <w:rFonts w:ascii="Calibri Light" w:hAnsi="Calibri Light" w:cs="Arial"/>
          <w:b/>
          <w:u w:val="single"/>
        </w:rPr>
        <w:t>Absent avec procuration :</w:t>
      </w:r>
      <w:r w:rsidRPr="00AA0A11">
        <w:rPr>
          <w:rFonts w:ascii="Calibri Light" w:hAnsi="Calibri Light" w:cs="Arial"/>
        </w:rPr>
        <w:t xml:space="preserve"> Marie </w:t>
      </w:r>
      <w:proofErr w:type="spellStart"/>
      <w:r w:rsidRPr="00AA0A11">
        <w:rPr>
          <w:rFonts w:ascii="Calibri Light" w:hAnsi="Calibri Light" w:cs="Arial"/>
        </w:rPr>
        <w:t>Borruso</w:t>
      </w:r>
      <w:proofErr w:type="spellEnd"/>
      <w:r w:rsidRPr="00AA0A11">
        <w:rPr>
          <w:rFonts w:ascii="Calibri Light" w:hAnsi="Calibri Light" w:cs="Arial"/>
        </w:rPr>
        <w:t xml:space="preserve"> à Jacques Barthes</w:t>
      </w:r>
    </w:p>
    <w:p w:rsidR="00C413BF" w:rsidRPr="00AA0A11" w:rsidRDefault="00C413BF" w:rsidP="00311CA8">
      <w:pPr>
        <w:pStyle w:val="Contenudetableau"/>
        <w:rPr>
          <w:rFonts w:ascii="Calibri Light" w:hAnsi="Calibri Light" w:cs="Arial"/>
        </w:rPr>
      </w:pPr>
    </w:p>
    <w:p w:rsidR="00C413BF" w:rsidRPr="00AA0A11" w:rsidRDefault="00C413BF" w:rsidP="00311CA8">
      <w:pPr>
        <w:pStyle w:val="Contenudetableau"/>
        <w:rPr>
          <w:rFonts w:ascii="Calibri Light" w:hAnsi="Calibri Light" w:cs="Arial"/>
        </w:rPr>
      </w:pPr>
      <w:r w:rsidRPr="00AA0A11">
        <w:rPr>
          <w:rFonts w:ascii="Calibri Light" w:hAnsi="Calibri Light" w:cs="Arial"/>
          <w:b/>
          <w:u w:val="single"/>
        </w:rPr>
        <w:t>Absents :</w:t>
      </w:r>
      <w:r w:rsidRPr="00AA0A11">
        <w:rPr>
          <w:rFonts w:ascii="Calibri Light" w:hAnsi="Calibri Light" w:cs="Arial"/>
        </w:rPr>
        <w:t xml:space="preserve"> Laurence </w:t>
      </w:r>
      <w:proofErr w:type="spellStart"/>
      <w:r w:rsidRPr="00AA0A11">
        <w:rPr>
          <w:rFonts w:ascii="Calibri Light" w:hAnsi="Calibri Light" w:cs="Arial"/>
        </w:rPr>
        <w:t>Rousselin</w:t>
      </w:r>
      <w:proofErr w:type="spellEnd"/>
      <w:r w:rsidRPr="00AA0A11">
        <w:rPr>
          <w:rFonts w:ascii="Calibri Light" w:hAnsi="Calibri Light" w:cs="Arial"/>
        </w:rPr>
        <w:t xml:space="preserve">, Arnaud </w:t>
      </w:r>
      <w:proofErr w:type="spellStart"/>
      <w:r w:rsidRPr="00AA0A11">
        <w:rPr>
          <w:rFonts w:ascii="Calibri Light" w:hAnsi="Calibri Light" w:cs="Arial"/>
        </w:rPr>
        <w:t>Bissiere</w:t>
      </w:r>
      <w:proofErr w:type="spellEnd"/>
    </w:p>
    <w:p w:rsidR="00C413BF" w:rsidRPr="00AA0A11" w:rsidRDefault="00C413BF" w:rsidP="00311CA8">
      <w:pPr>
        <w:pStyle w:val="Contenudetableau"/>
        <w:rPr>
          <w:rFonts w:ascii="Calibri Light" w:hAnsi="Calibri Light" w:cs="Arial"/>
        </w:rPr>
      </w:pPr>
    </w:p>
    <w:p w:rsidR="00C413BF" w:rsidRPr="00AA0A11" w:rsidRDefault="00C413BF" w:rsidP="00311CA8">
      <w:pPr>
        <w:pStyle w:val="Contenudetableau"/>
        <w:rPr>
          <w:rFonts w:ascii="Calibri Light" w:hAnsi="Calibri Light" w:cs="Arial"/>
        </w:rPr>
      </w:pPr>
      <w:r w:rsidRPr="00AA0A11">
        <w:rPr>
          <w:rFonts w:ascii="Calibri Light" w:hAnsi="Calibri Light" w:cs="Arial"/>
          <w:b/>
          <w:u w:val="single"/>
        </w:rPr>
        <w:t>Secrétaire de séance :</w:t>
      </w:r>
      <w:r w:rsidRPr="00AA0A11">
        <w:rPr>
          <w:rFonts w:ascii="Calibri Light" w:hAnsi="Calibri Light" w:cs="Arial"/>
        </w:rPr>
        <w:t xml:space="preserve"> Eliane Fourcade</w:t>
      </w:r>
    </w:p>
    <w:p w:rsidR="00E209D6" w:rsidRPr="00AA0A11" w:rsidRDefault="00311CA8" w:rsidP="00E209D6">
      <w:pPr>
        <w:pStyle w:val="Contenudetableau"/>
        <w:rPr>
          <w:rFonts w:ascii="Calibri Light" w:hAnsi="Calibri Light" w:cs="Arial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8B8562" wp14:editId="0788D31A">
                <wp:simplePos x="0" y="0"/>
                <wp:positionH relativeFrom="column">
                  <wp:posOffset>-1461770</wp:posOffset>
                </wp:positionH>
                <wp:positionV relativeFrom="paragraph">
                  <wp:posOffset>245745</wp:posOffset>
                </wp:positionV>
                <wp:extent cx="6905625" cy="1000125"/>
                <wp:effectExtent l="0" t="0" r="9525" b="952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A920F" id="AutoShape 59" o:spid="_x0000_s1026" style="position:absolute;margin-left:-115.1pt;margin-top:19.35pt;width:543.75pt;height:7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" fillcolor="#bdd6ee [1300]" stroked="f" strokecolor="blue"/>
            </w:pict>
          </mc:Fallback>
        </mc:AlternateContent>
      </w:r>
    </w:p>
    <w:p w:rsidR="00E209D6" w:rsidRPr="00AA0A11" w:rsidRDefault="00E209D6" w:rsidP="00E209D6">
      <w:pPr>
        <w:pStyle w:val="Contenudetableau"/>
        <w:rPr>
          <w:rFonts w:ascii="Calibri Light" w:hAnsi="Calibri Light" w:cs="Times New Roman"/>
        </w:rPr>
      </w:pPr>
    </w:p>
    <w:p w:rsidR="00E209D6" w:rsidRPr="00AA0A11" w:rsidRDefault="00E209D6" w:rsidP="00311CA8">
      <w:pPr>
        <w:ind w:left="199" w:firstLine="708"/>
        <w:rPr>
          <w:rFonts w:ascii="Calibri Light" w:hAnsi="Calibri Light"/>
          <w:b/>
        </w:rPr>
      </w:pPr>
      <w:r w:rsidRPr="00AA0A11">
        <w:rPr>
          <w:rFonts w:ascii="Calibri Light" w:hAnsi="Calibri Light"/>
          <w:b/>
        </w:rPr>
        <w:t xml:space="preserve">ORDRE DU JOUR </w:t>
      </w:r>
    </w:p>
    <w:p w:rsidR="00E209D6" w:rsidRPr="00AA0A11" w:rsidRDefault="00E209D6" w:rsidP="00E209D6">
      <w:pPr>
        <w:pStyle w:val="Paragraphedeliste"/>
        <w:ind w:left="0"/>
        <w:rPr>
          <w:rFonts w:ascii="Calibri Light" w:hAnsi="Calibri Light"/>
        </w:rPr>
      </w:pPr>
    </w:p>
    <w:p w:rsidR="00E209D6" w:rsidRDefault="00311CA8" w:rsidP="00311CA8">
      <w:pPr>
        <w:numPr>
          <w:ilvl w:val="0"/>
          <w:numId w:val="22"/>
        </w:numPr>
        <w:ind w:left="907"/>
        <w:rPr>
          <w:rFonts w:ascii="Calibri Light" w:hAnsi="Calibri Light"/>
        </w:rPr>
      </w:pPr>
      <w:r>
        <w:rPr>
          <w:rFonts w:ascii="Calibri Light" w:hAnsi="Calibri Light"/>
        </w:rPr>
        <w:t>Choix d’un organisme prêteur pour contracter un emprunt concernant</w:t>
      </w:r>
    </w:p>
    <w:p w:rsidR="00311CA8" w:rsidRPr="00AA0A11" w:rsidRDefault="00311CA8" w:rsidP="00311CA8">
      <w:pPr>
        <w:ind w:left="907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les</w:t>
      </w:r>
      <w:proofErr w:type="gramEnd"/>
      <w:r>
        <w:rPr>
          <w:rFonts w:ascii="Calibri Light" w:hAnsi="Calibri Light"/>
        </w:rPr>
        <w:t xml:space="preserve"> travaux d’adduction en eau potable. [026-106]</w:t>
      </w:r>
    </w:p>
    <w:p w:rsidR="003E5348" w:rsidRPr="00AA0A11" w:rsidRDefault="003E5348" w:rsidP="003E5348">
      <w:pPr>
        <w:rPr>
          <w:rFonts w:ascii="Calibri Light" w:hAnsi="Calibri Light"/>
        </w:rPr>
      </w:pPr>
    </w:p>
    <w:p w:rsidR="003E5348" w:rsidRDefault="003E5348" w:rsidP="003E5348">
      <w:pPr>
        <w:jc w:val="center"/>
        <w:rPr>
          <w:rFonts w:ascii="Calibri Light" w:hAnsi="Calibri Light"/>
          <w:i/>
        </w:rPr>
      </w:pPr>
      <w:r w:rsidRPr="00AA0A11">
        <w:rPr>
          <w:rFonts w:ascii="Calibri Light" w:hAnsi="Calibri Light"/>
          <w:i/>
        </w:rPr>
        <w:t xml:space="preserve">Approbation du Conseil Municipal </w:t>
      </w:r>
      <w:r w:rsidR="00F30DE0" w:rsidRPr="00AA0A11">
        <w:rPr>
          <w:rFonts w:ascii="Calibri Light" w:hAnsi="Calibri Light"/>
          <w:i/>
        </w:rPr>
        <w:t xml:space="preserve">du </w:t>
      </w:r>
      <w:r w:rsidR="00311CA8">
        <w:rPr>
          <w:rFonts w:ascii="Calibri Light" w:hAnsi="Calibri Light"/>
          <w:i/>
        </w:rPr>
        <w:t>10 Mai</w:t>
      </w:r>
      <w:r w:rsidR="00A24A9B" w:rsidRPr="00AA0A11">
        <w:rPr>
          <w:rFonts w:ascii="Calibri Light" w:hAnsi="Calibri Light"/>
          <w:i/>
        </w:rPr>
        <w:t xml:space="preserve"> </w:t>
      </w:r>
      <w:r w:rsidR="006B542D" w:rsidRPr="00AA0A11">
        <w:rPr>
          <w:rFonts w:ascii="Calibri Light" w:hAnsi="Calibri Light"/>
          <w:i/>
        </w:rPr>
        <w:t>2016</w:t>
      </w:r>
      <w:r w:rsidRPr="00AA0A11">
        <w:rPr>
          <w:rFonts w:ascii="Calibri Light" w:hAnsi="Calibri Light"/>
          <w:i/>
        </w:rPr>
        <w:t>: A l’unanimité des membres présents.</w:t>
      </w:r>
    </w:p>
    <w:p w:rsidR="00311CA8" w:rsidRDefault="00311CA8" w:rsidP="003E5348">
      <w:pPr>
        <w:jc w:val="center"/>
        <w:rPr>
          <w:rFonts w:ascii="Calibri Light" w:hAnsi="Calibri Light"/>
          <w:i/>
        </w:rPr>
      </w:pPr>
    </w:p>
    <w:p w:rsidR="00311CA8" w:rsidRDefault="00311CA8" w:rsidP="00311CA8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Monsieur</w:t>
      </w:r>
      <w:r w:rsidR="00F15C28">
        <w:rPr>
          <w:rFonts w:ascii="Calibri Light" w:hAnsi="Calibri Light"/>
        </w:rPr>
        <w:t xml:space="preserve"> le Maire ouvre la séance à 18h3</w:t>
      </w:r>
      <w:r>
        <w:rPr>
          <w:rFonts w:ascii="Calibri Light" w:hAnsi="Calibri Light"/>
        </w:rPr>
        <w:t>0.</w:t>
      </w:r>
    </w:p>
    <w:p w:rsidR="003E5348" w:rsidRPr="00AA0A11" w:rsidRDefault="00311CA8" w:rsidP="007916BE">
      <w:pPr>
        <w:jc w:val="both"/>
        <w:rPr>
          <w:rFonts w:ascii="Calibri Light" w:hAnsi="Calibri Light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173F66" wp14:editId="41E7F350">
                <wp:simplePos x="0" y="0"/>
                <wp:positionH relativeFrom="column">
                  <wp:posOffset>-956945</wp:posOffset>
                </wp:positionH>
                <wp:positionV relativeFrom="paragraph">
                  <wp:posOffset>167005</wp:posOffset>
                </wp:positionV>
                <wp:extent cx="7648575" cy="485775"/>
                <wp:effectExtent l="0" t="0" r="9525" b="952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ADD5B" id="Rectangle 58" o:spid="_x0000_s1026" style="position:absolute;margin-left:-75.35pt;margin-top:13.15pt;width:602.2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" fillcolor="#bdd6ee [1300]" stroked="f" strokecolor="blue"/>
            </w:pict>
          </mc:Fallback>
        </mc:AlternateContent>
      </w:r>
    </w:p>
    <w:p w:rsidR="00C413BF" w:rsidRPr="00311CA8" w:rsidRDefault="003E5348" w:rsidP="00311CA8">
      <w:pPr>
        <w:jc w:val="center"/>
        <w:rPr>
          <w:rFonts w:ascii="Calibri Light" w:hAnsi="Calibri Light"/>
          <w:b/>
        </w:rPr>
      </w:pPr>
      <w:r w:rsidRPr="00311CA8">
        <w:rPr>
          <w:rFonts w:ascii="Calibri Light" w:hAnsi="Calibri Light"/>
          <w:b/>
        </w:rPr>
        <w:t xml:space="preserve">Délibération concernant </w:t>
      </w:r>
      <w:r w:rsidR="00311CA8" w:rsidRPr="00311CA8">
        <w:rPr>
          <w:rFonts w:ascii="Calibri Light" w:hAnsi="Calibri Light"/>
          <w:b/>
        </w:rPr>
        <w:t>le choix d’un organisme prêteur pour contracter</w:t>
      </w:r>
    </w:p>
    <w:p w:rsidR="00311CA8" w:rsidRPr="00311CA8" w:rsidRDefault="00311CA8" w:rsidP="00311CA8">
      <w:pPr>
        <w:jc w:val="center"/>
        <w:rPr>
          <w:rFonts w:ascii="Calibri Light" w:hAnsi="Calibri Light"/>
          <w:b/>
        </w:rPr>
      </w:pPr>
      <w:proofErr w:type="gramStart"/>
      <w:r w:rsidRPr="00311CA8">
        <w:rPr>
          <w:rFonts w:ascii="Calibri Light" w:hAnsi="Calibri Light"/>
          <w:b/>
        </w:rPr>
        <w:t>un</w:t>
      </w:r>
      <w:proofErr w:type="gramEnd"/>
      <w:r w:rsidRPr="00311CA8">
        <w:rPr>
          <w:rFonts w:ascii="Calibri Light" w:hAnsi="Calibri Light"/>
          <w:b/>
        </w:rPr>
        <w:t xml:space="preserve"> emprunt concernant les travaux d’adduction en eau potable</w:t>
      </w:r>
    </w:p>
    <w:p w:rsidR="003E5348" w:rsidRPr="00AA0A11" w:rsidRDefault="003E5348" w:rsidP="003E5348">
      <w:pPr>
        <w:tabs>
          <w:tab w:val="left" w:pos="284"/>
          <w:tab w:val="left" w:pos="567"/>
          <w:tab w:val="left" w:pos="3420"/>
          <w:tab w:val="left" w:pos="5400"/>
        </w:tabs>
        <w:rPr>
          <w:rFonts w:ascii="Calibri Light" w:hAnsi="Calibri Light"/>
        </w:rPr>
      </w:pP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  <w:r w:rsidRPr="007916BE">
        <w:rPr>
          <w:rFonts w:ascii="Calibri Light" w:hAnsi="Calibri Light"/>
        </w:rPr>
        <w:t>M. le Maire rappelle aux membres de l'assemblée que:</w:t>
      </w: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  <w:r w:rsidRPr="007916BE">
        <w:rPr>
          <w:rFonts w:ascii="Calibri Light" w:hAnsi="Calibri Light"/>
        </w:rPr>
        <w:t>En date du 10 mai 2016, il a été délibéré favorablement sur le montant des travaux du marché</w:t>
      </w: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  <w:proofErr w:type="gramStart"/>
      <w:r w:rsidRPr="007916BE">
        <w:rPr>
          <w:rFonts w:ascii="Calibri Light" w:hAnsi="Calibri Light"/>
        </w:rPr>
        <w:t>concernant</w:t>
      </w:r>
      <w:proofErr w:type="gramEnd"/>
      <w:r w:rsidRPr="007916BE">
        <w:rPr>
          <w:rFonts w:ascii="Calibri Light" w:hAnsi="Calibri Light"/>
        </w:rPr>
        <w:t xml:space="preserve"> les travaux d’équipement du nouveau forage et du raccordement à la bâche de reprise.</w:t>
      </w: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  <w:r w:rsidRPr="007916BE">
        <w:rPr>
          <w:rFonts w:ascii="Calibri Light" w:hAnsi="Calibri Light"/>
        </w:rPr>
        <w:t xml:space="preserve">Afin de réaliser ses travaux d’un montant de 81 645,48 € T.T.C, un emprunt est nécessaire et doit </w:t>
      </w: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  <w:proofErr w:type="gramStart"/>
      <w:r w:rsidRPr="007916BE">
        <w:rPr>
          <w:rFonts w:ascii="Calibri Light" w:hAnsi="Calibri Light"/>
        </w:rPr>
        <w:t>être</w:t>
      </w:r>
      <w:proofErr w:type="gramEnd"/>
      <w:r w:rsidRPr="007916BE">
        <w:rPr>
          <w:rFonts w:ascii="Calibri Light" w:hAnsi="Calibri Light"/>
        </w:rPr>
        <w:t xml:space="preserve"> contracté pour la somme de 35 000 €.</w:t>
      </w: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  <w:b/>
        </w:rPr>
      </w:pPr>
      <w:r w:rsidRPr="007916BE">
        <w:rPr>
          <w:rFonts w:ascii="Calibri Light" w:hAnsi="Calibri Light"/>
          <w:b/>
        </w:rPr>
        <w:t>Le Conseil Municipal à l'unanimité des membres présents,</w:t>
      </w: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</w:p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  <w:r w:rsidRPr="007916BE">
        <w:rPr>
          <w:rFonts w:ascii="Calibri Light" w:hAnsi="Calibri Light"/>
          <w:b/>
        </w:rPr>
        <w:t>DECIDE</w:t>
      </w:r>
      <w:r w:rsidRPr="007916BE">
        <w:rPr>
          <w:rFonts w:ascii="Calibri Light" w:hAnsi="Calibri Light"/>
        </w:rPr>
        <w:t xml:space="preserve"> de retenir la proposition du Crédit Agricole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2592"/>
        <w:gridCol w:w="2592"/>
      </w:tblGrid>
      <w:tr w:rsidR="007916BE" w:rsidRPr="007916BE" w:rsidTr="00CC33D1">
        <w:trPr>
          <w:trHeight w:val="427"/>
        </w:trPr>
        <w:tc>
          <w:tcPr>
            <w:tcW w:w="2591" w:type="dxa"/>
            <w:shd w:val="clear" w:color="auto" w:fill="auto"/>
            <w:vAlign w:val="center"/>
          </w:tcPr>
          <w:p w:rsidR="007916BE" w:rsidRPr="007916BE" w:rsidRDefault="007916BE" w:rsidP="00CC33D1">
            <w:pPr>
              <w:tabs>
                <w:tab w:val="left" w:pos="5400"/>
              </w:tabs>
              <w:ind w:right="-7966"/>
              <w:rPr>
                <w:rFonts w:ascii="Calibri Light" w:hAnsi="Calibri Light"/>
              </w:rPr>
            </w:pPr>
            <w:r w:rsidRPr="007916BE">
              <w:rPr>
                <w:rFonts w:ascii="Calibri Light" w:hAnsi="Calibri Light"/>
              </w:rPr>
              <w:t>PRET : 35 000 €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916BE" w:rsidRPr="007916BE" w:rsidRDefault="007916BE" w:rsidP="00CC33D1">
            <w:pPr>
              <w:tabs>
                <w:tab w:val="left" w:pos="5400"/>
              </w:tabs>
              <w:ind w:right="-7966"/>
              <w:rPr>
                <w:rFonts w:ascii="Calibri Light" w:hAnsi="Calibri Light"/>
              </w:rPr>
            </w:pPr>
            <w:r w:rsidRPr="007916BE">
              <w:rPr>
                <w:rFonts w:ascii="Calibri Light" w:hAnsi="Calibri Light"/>
              </w:rPr>
              <w:t>Taux fixe : 1,80 %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916BE" w:rsidRPr="007916BE" w:rsidRDefault="007916BE" w:rsidP="00CC33D1">
            <w:pPr>
              <w:tabs>
                <w:tab w:val="left" w:pos="5400"/>
              </w:tabs>
              <w:ind w:right="-7966"/>
              <w:rPr>
                <w:rFonts w:ascii="Calibri Light" w:hAnsi="Calibri Light"/>
              </w:rPr>
            </w:pPr>
            <w:r w:rsidRPr="007916BE">
              <w:rPr>
                <w:rFonts w:ascii="Calibri Light" w:hAnsi="Calibri Light"/>
              </w:rPr>
              <w:t>Durée : 15 ans</w:t>
            </w:r>
          </w:p>
        </w:tc>
      </w:tr>
    </w:tbl>
    <w:p w:rsidR="007916BE" w:rsidRPr="007916B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</w:p>
    <w:p w:rsidR="00A24A9B" w:rsidRPr="00AA0A11" w:rsidRDefault="00A24A9B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  <w:r w:rsidRPr="00AA0A11">
        <w:rPr>
          <w:rFonts w:ascii="Calibri Light" w:hAnsi="Calibri Light"/>
          <w:b/>
        </w:rPr>
        <w:t>Adopté à l’unanimité des membres présents</w:t>
      </w:r>
    </w:p>
    <w:p w:rsidR="00A24A9B" w:rsidRPr="00AA0A11" w:rsidRDefault="00A24A9B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6F6A78" w:rsidRPr="00AA0A11" w:rsidRDefault="006B542D" w:rsidP="006F6A78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AA0A11">
        <w:rPr>
          <w:rFonts w:ascii="Calibri Light" w:hAnsi="Calibri Light" w:cs="Arial"/>
        </w:rPr>
        <w:t>Fin de la séance du Conseil Municipal à 19h</w:t>
      </w:r>
      <w:r w:rsidR="00A24A9B" w:rsidRPr="00AA0A11">
        <w:rPr>
          <w:rFonts w:ascii="Calibri Light" w:hAnsi="Calibri Light" w:cs="Arial"/>
        </w:rPr>
        <w:t>0</w:t>
      </w:r>
      <w:r w:rsidRPr="00AA0A11">
        <w:rPr>
          <w:rFonts w:ascii="Calibri Light" w:hAnsi="Calibri Light" w:cs="Arial"/>
        </w:rPr>
        <w:t>0</w:t>
      </w:r>
      <w:r w:rsidR="00C413BF" w:rsidRPr="00AA0A11">
        <w:rPr>
          <w:rFonts w:ascii="Calibri Light" w:hAnsi="Calibri Light" w:cs="Arial"/>
        </w:rPr>
        <w:t>.</w:t>
      </w:r>
    </w:p>
    <w:p w:rsidR="00320A22" w:rsidRPr="00AA0A11" w:rsidRDefault="006B542D" w:rsidP="00CA0084">
      <w:pPr>
        <w:rPr>
          <w:rFonts w:ascii="Calibri Light" w:hAnsi="Calibri Light"/>
        </w:rPr>
      </w:pPr>
      <w:r w:rsidRPr="00AA0A11">
        <w:rPr>
          <w:rFonts w:ascii="Calibri Light" w:hAnsi="Calibri Light"/>
        </w:rPr>
        <w:t xml:space="preserve">A </w:t>
      </w:r>
      <w:proofErr w:type="spellStart"/>
      <w:r w:rsidRPr="00AA0A11">
        <w:rPr>
          <w:rFonts w:ascii="Calibri Light" w:hAnsi="Calibri Light"/>
        </w:rPr>
        <w:t>Lesquerde</w:t>
      </w:r>
      <w:proofErr w:type="spellEnd"/>
      <w:r w:rsidRPr="00AA0A11">
        <w:rPr>
          <w:rFonts w:ascii="Calibri Light" w:hAnsi="Calibri Light"/>
        </w:rPr>
        <w:t>,</w:t>
      </w:r>
      <w:r w:rsidR="000A4828" w:rsidRPr="00AA0A11">
        <w:rPr>
          <w:rFonts w:ascii="Calibri Light" w:hAnsi="Calibri Light"/>
        </w:rPr>
        <w:tab/>
      </w:r>
      <w:r w:rsidR="000A4828" w:rsidRPr="00AA0A11">
        <w:rPr>
          <w:rFonts w:ascii="Calibri Light" w:hAnsi="Calibri Light"/>
        </w:rPr>
        <w:tab/>
      </w:r>
      <w:r w:rsidR="000A4828" w:rsidRPr="00AA0A11">
        <w:rPr>
          <w:rFonts w:ascii="Calibri Light" w:hAnsi="Calibri Light"/>
        </w:rPr>
        <w:tab/>
      </w:r>
      <w:r w:rsidR="000A4828" w:rsidRPr="00AA0A11">
        <w:rPr>
          <w:rFonts w:ascii="Calibri Light" w:hAnsi="Calibri Light"/>
        </w:rPr>
        <w:tab/>
      </w:r>
      <w:r w:rsidR="000A4828" w:rsidRPr="00AA0A11">
        <w:rPr>
          <w:rFonts w:ascii="Calibri Light" w:hAnsi="Calibri Light"/>
        </w:rPr>
        <w:tab/>
      </w:r>
      <w:r w:rsidR="000A4828" w:rsidRPr="00AA0A11">
        <w:rPr>
          <w:rFonts w:ascii="Calibri Light" w:hAnsi="Calibri Light"/>
        </w:rPr>
        <w:tab/>
      </w:r>
      <w:r w:rsidR="000A4828" w:rsidRPr="00AA0A11">
        <w:rPr>
          <w:rFonts w:ascii="Calibri Light" w:hAnsi="Calibri Light"/>
        </w:rPr>
        <w:tab/>
      </w:r>
      <w:r w:rsidR="000A4828" w:rsidRPr="00AA0A11">
        <w:rPr>
          <w:rFonts w:ascii="Calibri Light" w:hAnsi="Calibri Light"/>
        </w:rPr>
        <w:tab/>
      </w:r>
      <w:r w:rsidR="000A4828" w:rsidRPr="00AA0A11">
        <w:rPr>
          <w:rFonts w:ascii="Calibri Light" w:hAnsi="Calibri Light"/>
        </w:rPr>
        <w:tab/>
      </w:r>
      <w:r w:rsidR="00997E3B" w:rsidRPr="00AA0A11">
        <w:rPr>
          <w:rFonts w:ascii="Calibri Light" w:hAnsi="Calibri Light"/>
        </w:rPr>
        <w:t xml:space="preserve">Monsieur </w:t>
      </w:r>
      <w:r w:rsidR="00320A22" w:rsidRPr="00AA0A11">
        <w:rPr>
          <w:rFonts w:ascii="Calibri Light" w:hAnsi="Calibri Light"/>
        </w:rPr>
        <w:t>Le Maire</w:t>
      </w:r>
    </w:p>
    <w:p w:rsidR="00320A22" w:rsidRPr="00AA0A11" w:rsidRDefault="00320A22" w:rsidP="00CA0084">
      <w:pPr>
        <w:rPr>
          <w:rFonts w:ascii="Calibri Light" w:hAnsi="Calibri Light"/>
        </w:rPr>
      </w:pPr>
      <w:r w:rsidRPr="00AA0A11">
        <w:rPr>
          <w:rFonts w:ascii="Calibri Light" w:hAnsi="Calibri Light"/>
        </w:rPr>
        <w:t xml:space="preserve">Le </w:t>
      </w:r>
      <w:r w:rsidR="007916BE">
        <w:rPr>
          <w:rFonts w:ascii="Calibri Light" w:hAnsi="Calibri Light"/>
        </w:rPr>
        <w:t>15 juin</w:t>
      </w:r>
      <w:r w:rsidR="00EE50E3" w:rsidRPr="00AA0A11">
        <w:rPr>
          <w:rFonts w:ascii="Calibri Light" w:hAnsi="Calibri Light"/>
        </w:rPr>
        <w:t xml:space="preserve"> 2016</w:t>
      </w:r>
      <w:r w:rsidR="00EE50E3" w:rsidRPr="00AA0A11">
        <w:rPr>
          <w:rFonts w:ascii="Calibri Light" w:hAnsi="Calibri Light"/>
        </w:rPr>
        <w:tab/>
      </w:r>
      <w:r w:rsidR="0034755B" w:rsidRPr="00AA0A11">
        <w:rPr>
          <w:rFonts w:ascii="Calibri Light" w:hAnsi="Calibri Light"/>
        </w:rPr>
        <w:tab/>
      </w:r>
      <w:r w:rsidR="00CA0084" w:rsidRPr="00AA0A11">
        <w:rPr>
          <w:rFonts w:ascii="Calibri Light" w:hAnsi="Calibri Light"/>
        </w:rPr>
        <w:t xml:space="preserve">       </w:t>
      </w:r>
      <w:r w:rsidR="00997E3B" w:rsidRPr="00AA0A11">
        <w:rPr>
          <w:rFonts w:ascii="Calibri Light" w:hAnsi="Calibri Light"/>
        </w:rPr>
        <w:tab/>
      </w:r>
      <w:r w:rsidR="00997E3B" w:rsidRPr="00AA0A11">
        <w:rPr>
          <w:rFonts w:ascii="Calibri Light" w:hAnsi="Calibri Light"/>
        </w:rPr>
        <w:tab/>
      </w:r>
      <w:r w:rsidR="00997E3B" w:rsidRPr="00AA0A11">
        <w:rPr>
          <w:rFonts w:ascii="Calibri Light" w:hAnsi="Calibri Light"/>
        </w:rPr>
        <w:tab/>
      </w:r>
      <w:r w:rsidR="00997E3B" w:rsidRPr="00AA0A11">
        <w:rPr>
          <w:rFonts w:ascii="Calibri Light" w:hAnsi="Calibri Light"/>
        </w:rPr>
        <w:tab/>
      </w:r>
      <w:r w:rsidR="00997E3B" w:rsidRPr="00AA0A11">
        <w:rPr>
          <w:rFonts w:ascii="Calibri Light" w:hAnsi="Calibri Light"/>
        </w:rPr>
        <w:tab/>
      </w:r>
      <w:r w:rsidR="006B542D" w:rsidRPr="00AA0A11">
        <w:rPr>
          <w:rFonts w:ascii="Calibri Light" w:hAnsi="Calibri Light"/>
        </w:rPr>
        <w:tab/>
      </w:r>
      <w:r w:rsidR="00821EE0" w:rsidRPr="00AA0A11">
        <w:rPr>
          <w:rFonts w:ascii="Calibri Light" w:hAnsi="Calibri Light"/>
        </w:rPr>
        <w:t>Jacques BARTHES</w:t>
      </w:r>
    </w:p>
    <w:sectPr w:rsidR="00320A22" w:rsidRPr="00AA0A11" w:rsidSect="00311CA8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78" w:rsidRDefault="00174D78" w:rsidP="00800E4A">
      <w:r>
        <w:separator/>
      </w:r>
    </w:p>
  </w:endnote>
  <w:endnote w:type="continuationSeparator" w:id="0">
    <w:p w:rsidR="00174D78" w:rsidRDefault="00174D78" w:rsidP="008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 Bebedera">
    <w:panose1 w:val="02000000000000000000"/>
    <w:charset w:val="00"/>
    <w:family w:val="auto"/>
    <w:pitch w:val="variable"/>
    <w:sig w:usb0="8000000F" w:usb1="1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78" w:rsidRDefault="00174D78" w:rsidP="00800E4A">
      <w:r>
        <w:separator/>
      </w:r>
    </w:p>
  </w:footnote>
  <w:footnote w:type="continuationSeparator" w:id="0">
    <w:p w:rsidR="00174D78" w:rsidRDefault="00174D78" w:rsidP="0080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4A" w:rsidRPr="00800E4A" w:rsidRDefault="00800E4A" w:rsidP="00800E4A">
    <w:pPr>
      <w:pStyle w:val="En-tte"/>
      <w:jc w:val="center"/>
      <w:rPr>
        <w:rFonts w:ascii="Century Gothic" w:hAnsi="Century Gothic"/>
        <w:i/>
        <w:sz w:val="22"/>
      </w:rPr>
    </w:pPr>
    <w:r w:rsidRPr="00800E4A">
      <w:rPr>
        <w:rFonts w:ascii="Century Gothic" w:hAnsi="Century Gothic"/>
        <w:i/>
        <w:sz w:val="22"/>
      </w:rPr>
      <w:t>MAIRIE DE LESQUERDE – 27 GRAND RUE DU CAPITOUL – 66220 LESQUERDE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43A437E"/>
    <w:multiLevelType w:val="hybridMultilevel"/>
    <w:tmpl w:val="E3C213AA"/>
    <w:lvl w:ilvl="0" w:tplc="FE44444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03D"/>
    <w:multiLevelType w:val="hybridMultilevel"/>
    <w:tmpl w:val="891C837E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F1BFF"/>
    <w:multiLevelType w:val="hybridMultilevel"/>
    <w:tmpl w:val="8E6E9A82"/>
    <w:lvl w:ilvl="0" w:tplc="04FED3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6D0B"/>
    <w:multiLevelType w:val="hybridMultilevel"/>
    <w:tmpl w:val="30FC9754"/>
    <w:lvl w:ilvl="0" w:tplc="BB64891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B6A"/>
    <w:multiLevelType w:val="hybridMultilevel"/>
    <w:tmpl w:val="2F2AB4C6"/>
    <w:lvl w:ilvl="0" w:tplc="040C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41A4F9C"/>
    <w:multiLevelType w:val="hybridMultilevel"/>
    <w:tmpl w:val="B39874F2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DDD51B2"/>
    <w:multiLevelType w:val="hybridMultilevel"/>
    <w:tmpl w:val="B748D166"/>
    <w:lvl w:ilvl="0" w:tplc="0F9E61EA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B84"/>
    <w:multiLevelType w:val="hybridMultilevel"/>
    <w:tmpl w:val="F9BC62FE"/>
    <w:lvl w:ilvl="0" w:tplc="040CBC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5FB0"/>
    <w:multiLevelType w:val="hybridMultilevel"/>
    <w:tmpl w:val="21AE5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0448"/>
    <w:multiLevelType w:val="hybridMultilevel"/>
    <w:tmpl w:val="D4A081A2"/>
    <w:lvl w:ilvl="0" w:tplc="D75EEB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B300B"/>
    <w:multiLevelType w:val="hybridMultilevel"/>
    <w:tmpl w:val="B6707CC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7C0579B"/>
    <w:multiLevelType w:val="hybridMultilevel"/>
    <w:tmpl w:val="4EE4F56A"/>
    <w:lvl w:ilvl="0" w:tplc="5776A58A">
      <w:numFmt w:val="bullet"/>
      <w:lvlText w:val="-"/>
      <w:lvlJc w:val="left"/>
      <w:pPr>
        <w:ind w:left="720" w:hanging="360"/>
      </w:pPr>
      <w:rPr>
        <w:rFonts w:ascii="Calibri Light" w:eastAsia="SimSun" w:hAnsi="Calibri 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216F6"/>
    <w:multiLevelType w:val="hybridMultilevel"/>
    <w:tmpl w:val="9B5C8272"/>
    <w:lvl w:ilvl="0" w:tplc="148229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16B5"/>
    <w:multiLevelType w:val="hybridMultilevel"/>
    <w:tmpl w:val="45344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96E48"/>
    <w:multiLevelType w:val="hybridMultilevel"/>
    <w:tmpl w:val="A554F4B2"/>
    <w:lvl w:ilvl="0" w:tplc="252A39C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C4A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52E55E71"/>
    <w:multiLevelType w:val="hybridMultilevel"/>
    <w:tmpl w:val="936C092A"/>
    <w:lvl w:ilvl="0" w:tplc="BD3AD9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81368"/>
    <w:multiLevelType w:val="hybridMultilevel"/>
    <w:tmpl w:val="669CC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2652"/>
    <w:multiLevelType w:val="hybridMultilevel"/>
    <w:tmpl w:val="BD7833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60B0"/>
    <w:multiLevelType w:val="hybridMultilevel"/>
    <w:tmpl w:val="9AC032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F4CC5"/>
    <w:multiLevelType w:val="hybridMultilevel"/>
    <w:tmpl w:val="88DCC1E6"/>
    <w:lvl w:ilvl="0" w:tplc="BA76EA2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A2C7C"/>
    <w:multiLevelType w:val="hybridMultilevel"/>
    <w:tmpl w:val="F39A145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330B0"/>
    <w:multiLevelType w:val="hybridMultilevel"/>
    <w:tmpl w:val="17628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2"/>
  </w:num>
  <w:num w:numId="7">
    <w:abstractNumId w:val="23"/>
  </w:num>
  <w:num w:numId="8">
    <w:abstractNumId w:val="1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7"/>
  </w:num>
  <w:num w:numId="12">
    <w:abstractNumId w:val="13"/>
  </w:num>
  <w:num w:numId="13">
    <w:abstractNumId w:val="22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21"/>
  </w:num>
  <w:num w:numId="17">
    <w:abstractNumId w:val="4"/>
  </w:num>
  <w:num w:numId="18">
    <w:abstractNumId w:val="14"/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3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7"/>
  </w:num>
  <w:num w:numId="25">
    <w:abstractNumId w:val="0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09"/>
    <w:rsid w:val="000064AF"/>
    <w:rsid w:val="00006871"/>
    <w:rsid w:val="000419D9"/>
    <w:rsid w:val="00097460"/>
    <w:rsid w:val="000A21F9"/>
    <w:rsid w:val="000A3292"/>
    <w:rsid w:val="000A4828"/>
    <w:rsid w:val="000A788A"/>
    <w:rsid w:val="000C6CB8"/>
    <w:rsid w:val="000D31F0"/>
    <w:rsid w:val="000E7F02"/>
    <w:rsid w:val="000F06AB"/>
    <w:rsid w:val="00102B42"/>
    <w:rsid w:val="00102D8D"/>
    <w:rsid w:val="001072E6"/>
    <w:rsid w:val="00126C8E"/>
    <w:rsid w:val="00134DD4"/>
    <w:rsid w:val="001352EA"/>
    <w:rsid w:val="00154F30"/>
    <w:rsid w:val="001646A4"/>
    <w:rsid w:val="0016726C"/>
    <w:rsid w:val="00174D78"/>
    <w:rsid w:val="00191990"/>
    <w:rsid w:val="00196760"/>
    <w:rsid w:val="00197A87"/>
    <w:rsid w:val="001B0FB5"/>
    <w:rsid w:val="001D2EC4"/>
    <w:rsid w:val="001E0315"/>
    <w:rsid w:val="002011CC"/>
    <w:rsid w:val="00214AD9"/>
    <w:rsid w:val="002154B6"/>
    <w:rsid w:val="00230F76"/>
    <w:rsid w:val="00231FD6"/>
    <w:rsid w:val="002638A0"/>
    <w:rsid w:val="00263F9F"/>
    <w:rsid w:val="00280063"/>
    <w:rsid w:val="00291C41"/>
    <w:rsid w:val="002A43CD"/>
    <w:rsid w:val="002B69A0"/>
    <w:rsid w:val="002C5DD4"/>
    <w:rsid w:val="002F6FCA"/>
    <w:rsid w:val="00301D84"/>
    <w:rsid w:val="00302C81"/>
    <w:rsid w:val="00306DD4"/>
    <w:rsid w:val="00311CA8"/>
    <w:rsid w:val="00316FCE"/>
    <w:rsid w:val="00317805"/>
    <w:rsid w:val="00320A22"/>
    <w:rsid w:val="003311CE"/>
    <w:rsid w:val="00341152"/>
    <w:rsid w:val="0034755B"/>
    <w:rsid w:val="003501A2"/>
    <w:rsid w:val="00351120"/>
    <w:rsid w:val="00361885"/>
    <w:rsid w:val="00370CE1"/>
    <w:rsid w:val="00375085"/>
    <w:rsid w:val="0037567C"/>
    <w:rsid w:val="00376381"/>
    <w:rsid w:val="00376CB4"/>
    <w:rsid w:val="003B1166"/>
    <w:rsid w:val="003D4A19"/>
    <w:rsid w:val="003E1289"/>
    <w:rsid w:val="003E3630"/>
    <w:rsid w:val="003E5348"/>
    <w:rsid w:val="003E5E61"/>
    <w:rsid w:val="003F2994"/>
    <w:rsid w:val="00405732"/>
    <w:rsid w:val="004118AD"/>
    <w:rsid w:val="00421935"/>
    <w:rsid w:val="00427756"/>
    <w:rsid w:val="004332F1"/>
    <w:rsid w:val="00437609"/>
    <w:rsid w:val="004540E0"/>
    <w:rsid w:val="00457451"/>
    <w:rsid w:val="004607E1"/>
    <w:rsid w:val="004655F2"/>
    <w:rsid w:val="00482B3A"/>
    <w:rsid w:val="0049161A"/>
    <w:rsid w:val="00495426"/>
    <w:rsid w:val="004A3444"/>
    <w:rsid w:val="004B7C6E"/>
    <w:rsid w:val="004D15C0"/>
    <w:rsid w:val="004F09DE"/>
    <w:rsid w:val="005048A1"/>
    <w:rsid w:val="00513D87"/>
    <w:rsid w:val="0051563B"/>
    <w:rsid w:val="0052009E"/>
    <w:rsid w:val="00531D71"/>
    <w:rsid w:val="005360B6"/>
    <w:rsid w:val="005412DB"/>
    <w:rsid w:val="00544797"/>
    <w:rsid w:val="00544BDD"/>
    <w:rsid w:val="005517EC"/>
    <w:rsid w:val="005832CE"/>
    <w:rsid w:val="005A7D60"/>
    <w:rsid w:val="005A7D81"/>
    <w:rsid w:val="005B2448"/>
    <w:rsid w:val="005B76F7"/>
    <w:rsid w:val="005C0BE2"/>
    <w:rsid w:val="005C0ED2"/>
    <w:rsid w:val="005C3DCC"/>
    <w:rsid w:val="005C3E81"/>
    <w:rsid w:val="005D515A"/>
    <w:rsid w:val="005F3691"/>
    <w:rsid w:val="005F49EE"/>
    <w:rsid w:val="005F5E38"/>
    <w:rsid w:val="005F69BB"/>
    <w:rsid w:val="00651FE2"/>
    <w:rsid w:val="00663449"/>
    <w:rsid w:val="00667757"/>
    <w:rsid w:val="00667B00"/>
    <w:rsid w:val="00670FC8"/>
    <w:rsid w:val="00677800"/>
    <w:rsid w:val="00680FAB"/>
    <w:rsid w:val="006868EC"/>
    <w:rsid w:val="00695221"/>
    <w:rsid w:val="00696A0E"/>
    <w:rsid w:val="006A3DCD"/>
    <w:rsid w:val="006B542D"/>
    <w:rsid w:val="006C1B48"/>
    <w:rsid w:val="006C3217"/>
    <w:rsid w:val="006E5497"/>
    <w:rsid w:val="006E5C0B"/>
    <w:rsid w:val="006F6A78"/>
    <w:rsid w:val="006F7A01"/>
    <w:rsid w:val="00720271"/>
    <w:rsid w:val="007242B8"/>
    <w:rsid w:val="00727FA3"/>
    <w:rsid w:val="00733EE3"/>
    <w:rsid w:val="00752CF8"/>
    <w:rsid w:val="00764E14"/>
    <w:rsid w:val="00770938"/>
    <w:rsid w:val="00776D1E"/>
    <w:rsid w:val="00780851"/>
    <w:rsid w:val="00782498"/>
    <w:rsid w:val="007916BE"/>
    <w:rsid w:val="00796063"/>
    <w:rsid w:val="007A0C8E"/>
    <w:rsid w:val="007A41D0"/>
    <w:rsid w:val="007A5B2D"/>
    <w:rsid w:val="007A5CF4"/>
    <w:rsid w:val="007B55B4"/>
    <w:rsid w:val="007D1580"/>
    <w:rsid w:val="007D2E34"/>
    <w:rsid w:val="007F0AAB"/>
    <w:rsid w:val="007F52E6"/>
    <w:rsid w:val="008000E3"/>
    <w:rsid w:val="00800E4A"/>
    <w:rsid w:val="00802E2E"/>
    <w:rsid w:val="00807D47"/>
    <w:rsid w:val="0081766C"/>
    <w:rsid w:val="00821EE0"/>
    <w:rsid w:val="00833759"/>
    <w:rsid w:val="008348AC"/>
    <w:rsid w:val="00840356"/>
    <w:rsid w:val="00841734"/>
    <w:rsid w:val="00844130"/>
    <w:rsid w:val="008547AB"/>
    <w:rsid w:val="00854E23"/>
    <w:rsid w:val="008578F5"/>
    <w:rsid w:val="008812C4"/>
    <w:rsid w:val="008843B2"/>
    <w:rsid w:val="00897866"/>
    <w:rsid w:val="008A28EC"/>
    <w:rsid w:val="008B0ED2"/>
    <w:rsid w:val="008B127D"/>
    <w:rsid w:val="008C0A04"/>
    <w:rsid w:val="008D344A"/>
    <w:rsid w:val="008F41C8"/>
    <w:rsid w:val="009102D1"/>
    <w:rsid w:val="00923E31"/>
    <w:rsid w:val="00931B21"/>
    <w:rsid w:val="0094491E"/>
    <w:rsid w:val="00945721"/>
    <w:rsid w:val="00961109"/>
    <w:rsid w:val="00973C7C"/>
    <w:rsid w:val="00973D6E"/>
    <w:rsid w:val="00977DF9"/>
    <w:rsid w:val="00982E8E"/>
    <w:rsid w:val="00983DEF"/>
    <w:rsid w:val="00991791"/>
    <w:rsid w:val="00997E3B"/>
    <w:rsid w:val="009A493D"/>
    <w:rsid w:val="009A6E34"/>
    <w:rsid w:val="009D31A4"/>
    <w:rsid w:val="009D4D64"/>
    <w:rsid w:val="009F3BC9"/>
    <w:rsid w:val="009F4CC5"/>
    <w:rsid w:val="009F54DD"/>
    <w:rsid w:val="00A13AF6"/>
    <w:rsid w:val="00A24A9B"/>
    <w:rsid w:val="00A3149C"/>
    <w:rsid w:val="00A3396B"/>
    <w:rsid w:val="00A54C0F"/>
    <w:rsid w:val="00A6648B"/>
    <w:rsid w:val="00AA0A11"/>
    <w:rsid w:val="00AA4E1E"/>
    <w:rsid w:val="00AA64D5"/>
    <w:rsid w:val="00AB0532"/>
    <w:rsid w:val="00AB2022"/>
    <w:rsid w:val="00AC157B"/>
    <w:rsid w:val="00AC3F29"/>
    <w:rsid w:val="00AC65E5"/>
    <w:rsid w:val="00AD02D0"/>
    <w:rsid w:val="00AD5FFF"/>
    <w:rsid w:val="00AD64EF"/>
    <w:rsid w:val="00AD67DD"/>
    <w:rsid w:val="00B0017F"/>
    <w:rsid w:val="00B25A81"/>
    <w:rsid w:val="00B62206"/>
    <w:rsid w:val="00B67A94"/>
    <w:rsid w:val="00B753DD"/>
    <w:rsid w:val="00B83F22"/>
    <w:rsid w:val="00BA5C37"/>
    <w:rsid w:val="00BB2DA4"/>
    <w:rsid w:val="00BC6A29"/>
    <w:rsid w:val="00BC78C5"/>
    <w:rsid w:val="00BE3EBF"/>
    <w:rsid w:val="00BF3DA4"/>
    <w:rsid w:val="00BF5EA2"/>
    <w:rsid w:val="00BF7F75"/>
    <w:rsid w:val="00C013BE"/>
    <w:rsid w:val="00C038B1"/>
    <w:rsid w:val="00C07DB8"/>
    <w:rsid w:val="00C1722B"/>
    <w:rsid w:val="00C2090B"/>
    <w:rsid w:val="00C23679"/>
    <w:rsid w:val="00C413BF"/>
    <w:rsid w:val="00C72A98"/>
    <w:rsid w:val="00C83219"/>
    <w:rsid w:val="00C85506"/>
    <w:rsid w:val="00C92242"/>
    <w:rsid w:val="00CA0084"/>
    <w:rsid w:val="00CA65D1"/>
    <w:rsid w:val="00CE468A"/>
    <w:rsid w:val="00D30C81"/>
    <w:rsid w:val="00D31188"/>
    <w:rsid w:val="00D323F0"/>
    <w:rsid w:val="00D41600"/>
    <w:rsid w:val="00D45F7B"/>
    <w:rsid w:val="00D53FC4"/>
    <w:rsid w:val="00D57C20"/>
    <w:rsid w:val="00D61E05"/>
    <w:rsid w:val="00D6709F"/>
    <w:rsid w:val="00D75E5B"/>
    <w:rsid w:val="00D7760F"/>
    <w:rsid w:val="00D92162"/>
    <w:rsid w:val="00DA3414"/>
    <w:rsid w:val="00DA6281"/>
    <w:rsid w:val="00DB6A34"/>
    <w:rsid w:val="00DC2445"/>
    <w:rsid w:val="00DF1999"/>
    <w:rsid w:val="00DF2251"/>
    <w:rsid w:val="00DF7A9F"/>
    <w:rsid w:val="00E01B02"/>
    <w:rsid w:val="00E209D6"/>
    <w:rsid w:val="00E26C46"/>
    <w:rsid w:val="00E26DA0"/>
    <w:rsid w:val="00E31C14"/>
    <w:rsid w:val="00E35F84"/>
    <w:rsid w:val="00E41D63"/>
    <w:rsid w:val="00E53183"/>
    <w:rsid w:val="00E625B4"/>
    <w:rsid w:val="00E62930"/>
    <w:rsid w:val="00E6780C"/>
    <w:rsid w:val="00E81CCC"/>
    <w:rsid w:val="00E872F0"/>
    <w:rsid w:val="00EB5ACC"/>
    <w:rsid w:val="00EE14C3"/>
    <w:rsid w:val="00EE50E3"/>
    <w:rsid w:val="00F11BD6"/>
    <w:rsid w:val="00F15C28"/>
    <w:rsid w:val="00F21CD7"/>
    <w:rsid w:val="00F26438"/>
    <w:rsid w:val="00F30DE0"/>
    <w:rsid w:val="00F31B51"/>
    <w:rsid w:val="00F607DB"/>
    <w:rsid w:val="00F719B1"/>
    <w:rsid w:val="00F900AF"/>
    <w:rsid w:val="00F934D2"/>
    <w:rsid w:val="00F9446B"/>
    <w:rsid w:val="00F97C68"/>
    <w:rsid w:val="00FA6EF7"/>
    <w:rsid w:val="00FC6C5A"/>
    <w:rsid w:val="00FE7311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39849-7BE7-4A8A-9441-55F827F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DF199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31C1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table" w:styleId="Grilledutableau">
    <w:name w:val="Table Grid"/>
    <w:basedOn w:val="TableauNormal"/>
    <w:rsid w:val="00C8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1166"/>
    <w:pPr>
      <w:ind w:left="708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26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16726C"/>
    <w:rPr>
      <w:i/>
      <w:iCs/>
      <w:color w:val="5B9BD5"/>
      <w:sz w:val="24"/>
      <w:szCs w:val="24"/>
    </w:rPr>
  </w:style>
  <w:style w:type="character" w:styleId="Rfrenceintense">
    <w:name w:val="Intense Reference"/>
    <w:uiPriority w:val="32"/>
    <w:qFormat/>
    <w:rsid w:val="00800E4A"/>
    <w:rPr>
      <w:b/>
      <w:bCs/>
      <w:smallCaps/>
      <w:color w:val="5B9BD5"/>
      <w:spacing w:val="5"/>
    </w:rPr>
  </w:style>
  <w:style w:type="paragraph" w:styleId="En-tte">
    <w:name w:val="header"/>
    <w:basedOn w:val="Normal"/>
    <w:link w:val="En-tteCar"/>
    <w:rsid w:val="00800E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00E4A"/>
    <w:rPr>
      <w:sz w:val="24"/>
      <w:szCs w:val="24"/>
    </w:rPr>
  </w:style>
  <w:style w:type="paragraph" w:styleId="Pieddepage">
    <w:name w:val="footer"/>
    <w:basedOn w:val="Normal"/>
    <w:link w:val="PieddepageCar"/>
    <w:rsid w:val="00800E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00E4A"/>
    <w:rPr>
      <w:sz w:val="24"/>
      <w:szCs w:val="24"/>
    </w:rPr>
  </w:style>
  <w:style w:type="paragraph" w:styleId="Corpsdetexte">
    <w:name w:val="Body Text"/>
    <w:basedOn w:val="Normal"/>
    <w:link w:val="CorpsdetexteCar"/>
    <w:rsid w:val="00C83219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CorpsdetexteCar">
    <w:name w:val="Corps de texte Car"/>
    <w:link w:val="Corpsdetexte"/>
    <w:rsid w:val="00C83219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8B0E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866"/>
    <w:pPr>
      <w:spacing w:before="100" w:beforeAutospacing="1" w:after="100" w:afterAutospacing="1"/>
    </w:pPr>
  </w:style>
  <w:style w:type="paragraph" w:customStyle="1" w:styleId="rtiret">
    <w:name w:val="rtiret"/>
    <w:basedOn w:val="Normal"/>
    <w:uiPriority w:val="99"/>
    <w:rsid w:val="004A3444"/>
    <w:rPr>
      <w:rFonts w:eastAsia="Calibri"/>
    </w:rPr>
  </w:style>
  <w:style w:type="paragraph" w:customStyle="1" w:styleId="CorpsDlibration">
    <w:name w:val="CorpsDélibération"/>
    <w:basedOn w:val="Normal"/>
    <w:uiPriority w:val="99"/>
    <w:rsid w:val="00D53FC4"/>
    <w:pPr>
      <w:jc w:val="both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FA69-1A05-4DBE-946A-B9D403D4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subject/>
  <dc:creator>***</dc:creator>
  <cp:keywords/>
  <cp:lastModifiedBy>Utilisateur</cp:lastModifiedBy>
  <cp:revision>2</cp:revision>
  <cp:lastPrinted>2016-06-15T08:40:00Z</cp:lastPrinted>
  <dcterms:created xsi:type="dcterms:W3CDTF">2016-06-15T08:40:00Z</dcterms:created>
  <dcterms:modified xsi:type="dcterms:W3CDTF">2016-06-15T08:40:00Z</dcterms:modified>
</cp:coreProperties>
</file>